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51"/>
        <w:gridCol w:w="4678"/>
        <w:gridCol w:w="4819"/>
        <w:gridCol w:w="4253"/>
      </w:tblGrid>
      <w:tr w:rsidR="00CF7879" w14:paraId="5BDEA9E1" w14:textId="77777777" w:rsidTr="007A2CF0">
        <w:tc>
          <w:tcPr>
            <w:tcW w:w="1951" w:type="dxa"/>
            <w:shd w:val="clear" w:color="auto" w:fill="F2F2F2" w:themeFill="background1" w:themeFillShade="F2"/>
          </w:tcPr>
          <w:p w14:paraId="7EC3364A" w14:textId="77777777" w:rsidR="00CF7879" w:rsidRPr="0062095E" w:rsidRDefault="006E6C36" w:rsidP="00E91805">
            <w:pPr>
              <w:jc w:val="center"/>
              <w:rPr>
                <w:b/>
              </w:rPr>
            </w:pPr>
            <w:r>
              <w:rPr>
                <w:b/>
              </w:rPr>
              <w:t>DSR Perf</w:t>
            </w:r>
            <w:r w:rsidR="00E918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F7879" w:rsidRPr="0062095E">
              <w:rPr>
                <w:b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206C2A6" w14:textId="77777777" w:rsidR="00CF7879" w:rsidRPr="0062095E" w:rsidRDefault="006E6C36" w:rsidP="0062095E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CF7879" w:rsidRPr="0062095E">
              <w:rPr>
                <w:b/>
              </w:rPr>
              <w:t>Performance Level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8662741" w14:textId="77777777" w:rsidR="00CF7879" w:rsidRPr="0062095E" w:rsidRDefault="006E6C36" w:rsidP="0062095E">
            <w:pPr>
              <w:jc w:val="center"/>
              <w:rPr>
                <w:b/>
              </w:rPr>
            </w:pPr>
            <w:r w:rsidRPr="00B2741F">
              <w:rPr>
                <w:b/>
                <w:color w:val="1F497D" w:themeColor="text2"/>
              </w:rPr>
              <w:t>SLSWA/ SLSA</w:t>
            </w:r>
            <w:r>
              <w:rPr>
                <w:b/>
              </w:rPr>
              <w:t xml:space="preserve"> </w:t>
            </w:r>
            <w:r w:rsidR="00CF7879" w:rsidRPr="0062095E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1FCD75D" w14:textId="77777777" w:rsidR="00CF7879" w:rsidRPr="0062095E" w:rsidRDefault="0062095E" w:rsidP="0062095E">
            <w:pPr>
              <w:jc w:val="center"/>
              <w:rPr>
                <w:b/>
              </w:rPr>
            </w:pPr>
            <w:r>
              <w:rPr>
                <w:b/>
              </w:rPr>
              <w:t>Sport E</w:t>
            </w:r>
            <w:r w:rsidR="00CF7879" w:rsidRPr="0062095E">
              <w:rPr>
                <w:b/>
              </w:rPr>
              <w:t>vent</w:t>
            </w:r>
          </w:p>
        </w:tc>
      </w:tr>
      <w:tr w:rsidR="00830ECD" w14:paraId="277788A1" w14:textId="77777777" w:rsidTr="007A2CF0">
        <w:trPr>
          <w:trHeight w:val="1575"/>
        </w:trPr>
        <w:tc>
          <w:tcPr>
            <w:tcW w:w="1951" w:type="dxa"/>
          </w:tcPr>
          <w:p w14:paraId="08280532" w14:textId="77777777" w:rsidR="00830ECD" w:rsidRDefault="00830ECD" w:rsidP="00830ECD">
            <w:pPr>
              <w:jc w:val="center"/>
              <w:rPr>
                <w:b/>
              </w:rPr>
            </w:pPr>
            <w:r w:rsidRPr="00AD3C21">
              <w:rPr>
                <w:b/>
              </w:rPr>
              <w:t>3</w:t>
            </w:r>
          </w:p>
          <w:p w14:paraId="025BFB3A" w14:textId="77777777" w:rsidR="00830ECD" w:rsidRPr="00AD3C21" w:rsidRDefault="00830ECD" w:rsidP="00830ECD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1DC18C0E" w14:textId="77777777" w:rsidR="00830ECD" w:rsidRDefault="00830ECD" w:rsidP="00830ECD">
            <w:pPr>
              <w:rPr>
                <w:u w:val="single"/>
              </w:rPr>
            </w:pPr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</w:p>
          <w:p w14:paraId="2526C078" w14:textId="77777777" w:rsidR="00830ECD" w:rsidRPr="00FB5A53" w:rsidRDefault="00830ECD" w:rsidP="00830ECD"/>
        </w:tc>
        <w:tc>
          <w:tcPr>
            <w:tcW w:w="4819" w:type="dxa"/>
          </w:tcPr>
          <w:p w14:paraId="67EAED27" w14:textId="77777777" w:rsidR="00830ECD" w:rsidRDefault="00830ECD" w:rsidP="00830ECD">
            <w:r>
              <w:t>SLSWA State teams - IRB, Surf &amp; Beach, Surf Boats and Pool Rescue.</w:t>
            </w:r>
          </w:p>
          <w:p w14:paraId="3A98D7D2" w14:textId="77777777" w:rsidR="00830ECD" w:rsidRDefault="00830ECD" w:rsidP="00830ECD"/>
          <w:p w14:paraId="149C6749" w14:textId="77777777" w:rsidR="00830ECD" w:rsidRDefault="00830ECD" w:rsidP="00830ECD"/>
          <w:p w14:paraId="4F3326BF" w14:textId="77777777" w:rsidR="00830ECD" w:rsidRPr="00F677F9" w:rsidRDefault="00830ECD" w:rsidP="00830ECD">
            <w:pPr>
              <w:rPr>
                <w:sz w:val="12"/>
                <w:szCs w:val="12"/>
              </w:rPr>
            </w:pPr>
          </w:p>
          <w:p w14:paraId="7862554F" w14:textId="77777777" w:rsidR="00830ECD" w:rsidRPr="00F677F9" w:rsidRDefault="00830ECD" w:rsidP="00830ECD">
            <w:r>
              <w:t>Western Suns</w:t>
            </w:r>
          </w:p>
          <w:p w14:paraId="6F6FB56D" w14:textId="77777777" w:rsidR="00830ECD" w:rsidRPr="00F677F9" w:rsidRDefault="00830ECD" w:rsidP="00830ECD">
            <w:pPr>
              <w:rPr>
                <w:sz w:val="12"/>
                <w:szCs w:val="12"/>
              </w:rPr>
            </w:pPr>
          </w:p>
          <w:p w14:paraId="721F67C0" w14:textId="2B900F02" w:rsidR="00830ECD" w:rsidRPr="00E91805" w:rsidRDefault="00830ECD" w:rsidP="00830ECD">
            <w:r>
              <w:t>Any athlete selected in a State team in same year, in the same discipline.</w:t>
            </w:r>
          </w:p>
        </w:tc>
        <w:tc>
          <w:tcPr>
            <w:tcW w:w="4253" w:type="dxa"/>
          </w:tcPr>
          <w:p w14:paraId="2226A813" w14:textId="77777777" w:rsidR="00830ECD" w:rsidRPr="00D41D79" w:rsidRDefault="00830ECD" w:rsidP="00830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Australian/</w:t>
            </w:r>
            <w:r w:rsidRPr="00D41D79">
              <w:rPr>
                <w:color w:val="000000" w:themeColor="text1"/>
              </w:rPr>
              <w:t>Interstate IRB Championships</w:t>
            </w:r>
          </w:p>
          <w:p w14:paraId="400AAA68" w14:textId="77777777" w:rsidR="00830ECD" w:rsidRDefault="00830ECD" w:rsidP="00830ECD">
            <w:pPr>
              <w:rPr>
                <w:color w:val="000000" w:themeColor="text1"/>
              </w:rPr>
            </w:pPr>
            <w:r w:rsidRPr="00D41D79">
              <w:rPr>
                <w:color w:val="000000" w:themeColor="text1"/>
              </w:rPr>
              <w:t>Australian Surf Rowers League</w:t>
            </w:r>
            <w:r>
              <w:rPr>
                <w:color w:val="000000" w:themeColor="text1"/>
              </w:rPr>
              <w:t xml:space="preserve"> Open</w:t>
            </w:r>
          </w:p>
          <w:p w14:paraId="743838E3" w14:textId="77777777" w:rsidR="00830ECD" w:rsidRDefault="00830ECD" w:rsidP="00830ECD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 xml:space="preserve">Australian </w:t>
            </w:r>
            <w:r>
              <w:rPr>
                <w:color w:val="000000" w:themeColor="text1"/>
              </w:rPr>
              <w:t>/Interstate</w:t>
            </w:r>
            <w:r w:rsidRPr="007A2CF0">
              <w:rPr>
                <w:color w:val="000000" w:themeColor="text1"/>
              </w:rPr>
              <w:t>Pool Rescue Championships</w:t>
            </w:r>
          </w:p>
          <w:p w14:paraId="2BEB45E4" w14:textId="77777777" w:rsidR="00830ECD" w:rsidRPr="00F677F9" w:rsidRDefault="00830ECD" w:rsidP="00830ECD">
            <w:pPr>
              <w:rPr>
                <w:sz w:val="12"/>
                <w:szCs w:val="12"/>
              </w:rPr>
            </w:pPr>
          </w:p>
          <w:p w14:paraId="7BE5052E" w14:textId="77777777" w:rsidR="00830ECD" w:rsidRDefault="00830ECD" w:rsidP="00830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Youth Pathway Cup</w:t>
            </w:r>
          </w:p>
          <w:p w14:paraId="1C04AF3F" w14:textId="77777777" w:rsidR="00830ECD" w:rsidRPr="00F677F9" w:rsidRDefault="00830ECD" w:rsidP="00830ECD">
            <w:pPr>
              <w:rPr>
                <w:sz w:val="12"/>
                <w:szCs w:val="12"/>
              </w:rPr>
            </w:pPr>
          </w:p>
          <w:p w14:paraId="2DDD8D03" w14:textId="7AC3CF56" w:rsidR="00830ECD" w:rsidRPr="00E075D0" w:rsidRDefault="00830ECD" w:rsidP="00830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Championships (incorporating ocean, beach &amp; surf boats)</w:t>
            </w:r>
          </w:p>
        </w:tc>
      </w:tr>
      <w:tr w:rsidR="00C64234" w14:paraId="180F0833" w14:textId="77777777" w:rsidTr="007A2CF0">
        <w:trPr>
          <w:trHeight w:val="1361"/>
        </w:trPr>
        <w:tc>
          <w:tcPr>
            <w:tcW w:w="1951" w:type="dxa"/>
          </w:tcPr>
          <w:p w14:paraId="2FC1487A" w14:textId="77777777" w:rsidR="00C64234" w:rsidRPr="00AD3C21" w:rsidRDefault="00C64234" w:rsidP="00542F1F">
            <w:pPr>
              <w:jc w:val="center"/>
              <w:rPr>
                <w:b/>
              </w:rPr>
            </w:pPr>
            <w:r w:rsidRPr="00AD3C21">
              <w:rPr>
                <w:b/>
              </w:rPr>
              <w:t>4</w:t>
            </w:r>
          </w:p>
          <w:p w14:paraId="25064ECF" w14:textId="77777777" w:rsidR="00C64234" w:rsidRPr="00AD3C21" w:rsidRDefault="00B2741F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7E0A108B" w14:textId="77777777" w:rsidR="00C64234" w:rsidRPr="00D41D79" w:rsidRDefault="00C64234" w:rsidP="0090561D">
            <w:r>
              <w:t xml:space="preserve">Athlete as a </w:t>
            </w:r>
            <w:r w:rsidRPr="00A130A1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90561D">
              <w:t>vell</w:t>
            </w:r>
            <w:r>
              <w:t xml:space="preserve">ing to compete in State squad training / competition commitments, </w:t>
            </w:r>
            <w:r w:rsidRPr="00A130A1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819" w:type="dxa"/>
          </w:tcPr>
          <w:p w14:paraId="6329B149" w14:textId="77777777" w:rsidR="00C64234" w:rsidRPr="00F74FAB" w:rsidRDefault="00B65519" w:rsidP="00B65519">
            <w:r>
              <w:t>Country club athletes who have been selected in State Team in the previous 2 years or has medalled in the previous year’s State Championships.</w:t>
            </w:r>
          </w:p>
        </w:tc>
        <w:tc>
          <w:tcPr>
            <w:tcW w:w="4253" w:type="dxa"/>
          </w:tcPr>
          <w:p w14:paraId="5183230C" w14:textId="77777777" w:rsidR="00E075D0" w:rsidRPr="007A2CF0" w:rsidRDefault="00C64234" w:rsidP="00E075D0">
            <w:r w:rsidRPr="007A2CF0">
              <w:t xml:space="preserve">SLSWA </w:t>
            </w:r>
            <w:r w:rsidR="00E075D0" w:rsidRPr="007A2CF0">
              <w:t>Pre</w:t>
            </w:r>
            <w:r w:rsidR="00E075D0">
              <w:t>miership Event</w:t>
            </w:r>
          </w:p>
          <w:p w14:paraId="2EE461EC" w14:textId="77777777" w:rsidR="00C64234" w:rsidRPr="007A2CF0" w:rsidRDefault="00C64234" w:rsidP="005754AF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SLSWA State Championships</w:t>
            </w:r>
          </w:p>
          <w:p w14:paraId="0A8D570E" w14:textId="77777777" w:rsidR="00C64234" w:rsidRPr="007A2CF0" w:rsidRDefault="00C64234" w:rsidP="005754AF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SLSWA IRB State Championships</w:t>
            </w:r>
          </w:p>
          <w:p w14:paraId="6B517007" w14:textId="77777777" w:rsidR="00C64234" w:rsidRPr="007A2CF0" w:rsidRDefault="00C64234" w:rsidP="005754AF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SLSWA Navy Surf Boat Series</w:t>
            </w:r>
          </w:p>
          <w:p w14:paraId="2E43A25F" w14:textId="77777777" w:rsidR="00C64234" w:rsidRPr="007A2CF0" w:rsidRDefault="00C64234" w:rsidP="005754AF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National SLS Club Championships</w:t>
            </w:r>
          </w:p>
          <w:p w14:paraId="73B8EAA7" w14:textId="77777777" w:rsidR="00C64234" w:rsidRPr="007A2CF0" w:rsidRDefault="00C64234" w:rsidP="005754AF">
            <w:r w:rsidRPr="007A2CF0">
              <w:rPr>
                <w:color w:val="000000" w:themeColor="text1"/>
              </w:rPr>
              <w:t>SLSWA Junior Qualifiers (Country Carnival)</w:t>
            </w:r>
          </w:p>
        </w:tc>
      </w:tr>
      <w:tr w:rsidR="00786A5B" w14:paraId="6FC2658D" w14:textId="77777777" w:rsidTr="007A2CF0">
        <w:trPr>
          <w:trHeight w:val="1343"/>
        </w:trPr>
        <w:tc>
          <w:tcPr>
            <w:tcW w:w="1951" w:type="dxa"/>
          </w:tcPr>
          <w:p w14:paraId="13BA4600" w14:textId="77777777" w:rsidR="00786A5B" w:rsidRPr="00AD3C21" w:rsidRDefault="00786A5B" w:rsidP="00542F1F">
            <w:pPr>
              <w:jc w:val="center"/>
              <w:rPr>
                <w:b/>
              </w:rPr>
            </w:pPr>
            <w:r w:rsidRPr="00AD3C21">
              <w:rPr>
                <w:b/>
              </w:rPr>
              <w:t>5</w:t>
            </w:r>
          </w:p>
          <w:p w14:paraId="6C1C2DB0" w14:textId="77777777" w:rsidR="00786A5B" w:rsidRPr="00AD3C21" w:rsidRDefault="00B2741F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1011A1EA" w14:textId="77777777" w:rsidR="00786A5B" w:rsidRPr="00D41D79" w:rsidRDefault="00EA40A2" w:rsidP="00776E4C">
            <w:r>
              <w:t xml:space="preserve">Athlete </w:t>
            </w:r>
            <w:r w:rsidRPr="00A130A1">
              <w:rPr>
                <w:u w:val="single"/>
              </w:rPr>
              <w:t>selecte</w:t>
            </w:r>
            <w:r>
              <w:t xml:space="preserve">d through a formal selection process </w:t>
            </w:r>
            <w:r w:rsidRPr="00A130A1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A130A1">
              <w:rPr>
                <w:u w:val="single"/>
              </w:rPr>
              <w:t>vying for selection into a State squad or WA Country Team</w:t>
            </w:r>
            <w:r>
              <w:t xml:space="preserve"> or equivalent. </w:t>
            </w:r>
          </w:p>
        </w:tc>
        <w:tc>
          <w:tcPr>
            <w:tcW w:w="4819" w:type="dxa"/>
          </w:tcPr>
          <w:p w14:paraId="0F7D53EB" w14:textId="77777777" w:rsidR="00C64234" w:rsidRPr="00F74FAB" w:rsidRDefault="00B65519" w:rsidP="00AE61D9">
            <w:r>
              <w:t>Country club athletes who have been selected in State Team in the previous 2 years or has medalled in the previous year’s State Championships.</w:t>
            </w:r>
          </w:p>
        </w:tc>
        <w:tc>
          <w:tcPr>
            <w:tcW w:w="4253" w:type="dxa"/>
          </w:tcPr>
          <w:p w14:paraId="560923E7" w14:textId="77777777" w:rsidR="00C6198B" w:rsidRPr="007A2CF0" w:rsidRDefault="00C6198B" w:rsidP="0057767A">
            <w:r w:rsidRPr="007A2CF0">
              <w:t>SLSWA Pre</w:t>
            </w:r>
            <w:r w:rsidR="00E075D0">
              <w:t>miership Event</w:t>
            </w:r>
          </w:p>
          <w:p w14:paraId="37B34456" w14:textId="77777777" w:rsidR="00BB5039" w:rsidRPr="007A2CF0" w:rsidRDefault="00AE61D9" w:rsidP="00BB5039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SLSWA State Championships</w:t>
            </w:r>
          </w:p>
          <w:p w14:paraId="735174E6" w14:textId="77777777" w:rsidR="00BB5039" w:rsidRPr="007A2CF0" w:rsidRDefault="00BB5039" w:rsidP="00BB5039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SLSWA IRB State Championships</w:t>
            </w:r>
          </w:p>
          <w:p w14:paraId="16FE9DB5" w14:textId="77777777" w:rsidR="00BB5039" w:rsidRPr="007A2CF0" w:rsidRDefault="00AE61D9" w:rsidP="00BB5039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SLSWA Navy Surf Boat Series</w:t>
            </w:r>
          </w:p>
          <w:p w14:paraId="40F4EFDC" w14:textId="77777777" w:rsidR="00BB5039" w:rsidRPr="00597145" w:rsidRDefault="00015D4D" w:rsidP="00BB5039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>National SLS Club Championships</w:t>
            </w:r>
          </w:p>
          <w:p w14:paraId="0FA2B33A" w14:textId="77777777" w:rsidR="00786A5B" w:rsidRPr="007A2CF0" w:rsidRDefault="00C94F42" w:rsidP="00015D4D">
            <w:pPr>
              <w:rPr>
                <w:color w:val="000000" w:themeColor="text1"/>
              </w:rPr>
            </w:pPr>
            <w:r w:rsidRPr="007A2CF0">
              <w:rPr>
                <w:color w:val="000000" w:themeColor="text1"/>
              </w:rPr>
              <w:t xml:space="preserve">SLSWA </w:t>
            </w:r>
            <w:r w:rsidR="006C3696" w:rsidRPr="007A2CF0">
              <w:rPr>
                <w:color w:val="000000" w:themeColor="text1"/>
              </w:rPr>
              <w:t xml:space="preserve">Junior </w:t>
            </w:r>
            <w:r w:rsidR="00BB5039" w:rsidRPr="007A2CF0">
              <w:rPr>
                <w:color w:val="000000" w:themeColor="text1"/>
              </w:rPr>
              <w:t>Qualifier</w:t>
            </w:r>
            <w:r w:rsidR="00015D4D" w:rsidRPr="007A2CF0">
              <w:rPr>
                <w:color w:val="000000" w:themeColor="text1"/>
              </w:rPr>
              <w:t>s (Country Carnival)</w:t>
            </w:r>
          </w:p>
        </w:tc>
      </w:tr>
    </w:tbl>
    <w:p w14:paraId="0FBEB5E1" w14:textId="77777777" w:rsidR="00EC6C21" w:rsidRDefault="00EC6C21" w:rsidP="00C94F42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  <w:r w:rsidRPr="00597145">
        <w:rPr>
          <w:i/>
          <w:color w:val="000000" w:themeColor="text1"/>
          <w:sz w:val="20"/>
          <w:szCs w:val="20"/>
          <w:u w:val="single"/>
        </w:rPr>
        <w:t>Note to Athletes</w:t>
      </w:r>
      <w:r w:rsidRPr="00597145">
        <w:rPr>
          <w:i/>
          <w:color w:val="000000" w:themeColor="text1"/>
          <w:sz w:val="20"/>
          <w:szCs w:val="20"/>
        </w:rPr>
        <w:t xml:space="preserve">: Athletes are only eligible to apply for </w:t>
      </w:r>
      <w:r w:rsidRPr="00597145">
        <w:rPr>
          <w:b/>
          <w:i/>
          <w:color w:val="000000" w:themeColor="text1"/>
          <w:sz w:val="20"/>
          <w:szCs w:val="20"/>
        </w:rPr>
        <w:t>out-of-pocket travel and accommodation costs</w:t>
      </w:r>
      <w:r w:rsidRPr="00597145">
        <w:rPr>
          <w:i/>
          <w:color w:val="000000" w:themeColor="text1"/>
          <w:sz w:val="20"/>
          <w:szCs w:val="20"/>
        </w:rPr>
        <w:t xml:space="preserve">;   Only </w:t>
      </w:r>
      <w:r w:rsidRPr="00597145">
        <w:rPr>
          <w:b/>
          <w:i/>
          <w:color w:val="000000" w:themeColor="text1"/>
          <w:sz w:val="20"/>
          <w:szCs w:val="20"/>
        </w:rPr>
        <w:t xml:space="preserve">one application per round </w:t>
      </w:r>
      <w:r w:rsidRPr="00597145">
        <w:rPr>
          <w:i/>
          <w:color w:val="000000" w:themeColor="text1"/>
          <w:sz w:val="20"/>
          <w:szCs w:val="20"/>
        </w:rPr>
        <w:t xml:space="preserve">per athlete will be considered;   </w:t>
      </w:r>
      <w:bookmarkStart w:id="0" w:name="_Hlk492456324"/>
      <w:bookmarkStart w:id="1" w:name="_Hlk492559266"/>
      <w:r w:rsidR="004472EB" w:rsidRPr="001B77AC">
        <w:rPr>
          <w:b/>
          <w:i/>
          <w:sz w:val="20"/>
          <w:szCs w:val="20"/>
        </w:rPr>
        <w:t xml:space="preserve">To be eligible for </w:t>
      </w:r>
      <w:r w:rsidR="004472EB">
        <w:rPr>
          <w:b/>
          <w:i/>
          <w:sz w:val="20"/>
          <w:szCs w:val="20"/>
        </w:rPr>
        <w:t xml:space="preserve">a </w:t>
      </w:r>
      <w:r w:rsidR="004472EB" w:rsidRPr="001B77AC">
        <w:rPr>
          <w:b/>
          <w:i/>
          <w:sz w:val="20"/>
          <w:szCs w:val="20"/>
        </w:rPr>
        <w:t xml:space="preserve">subsidy in </w:t>
      </w:r>
      <w:r w:rsidR="004472EB">
        <w:rPr>
          <w:b/>
          <w:i/>
          <w:sz w:val="20"/>
          <w:szCs w:val="20"/>
        </w:rPr>
        <w:t>Round 2</w:t>
      </w:r>
      <w:r w:rsidR="004472EB" w:rsidRPr="001B77AC">
        <w:rPr>
          <w:i/>
          <w:sz w:val="20"/>
          <w:szCs w:val="20"/>
        </w:rPr>
        <w:t>, applications will only be considered if they are in</w:t>
      </w:r>
      <w:r w:rsidR="004472EB" w:rsidRPr="001B77AC">
        <w:rPr>
          <w:b/>
          <w:i/>
          <w:sz w:val="20"/>
          <w:szCs w:val="20"/>
        </w:rPr>
        <w:t xml:space="preserve"> a different ATSS performance category</w:t>
      </w:r>
      <w:r w:rsidR="004472EB">
        <w:rPr>
          <w:b/>
          <w:i/>
          <w:sz w:val="20"/>
          <w:szCs w:val="20"/>
        </w:rPr>
        <w:t xml:space="preserve"> to a subsidy received in Round 1 of </w:t>
      </w:r>
      <w:r w:rsidR="004472EB" w:rsidRPr="001B77AC">
        <w:rPr>
          <w:b/>
          <w:i/>
          <w:sz w:val="20"/>
          <w:szCs w:val="20"/>
        </w:rPr>
        <w:t>the same financial year</w:t>
      </w:r>
      <w:bookmarkEnd w:id="0"/>
      <w:bookmarkEnd w:id="1"/>
      <w:r w:rsidR="001E0299" w:rsidRPr="00597145">
        <w:rPr>
          <w:i/>
          <w:color w:val="000000" w:themeColor="text1"/>
          <w:sz w:val="20"/>
          <w:szCs w:val="20"/>
        </w:rPr>
        <w:t>.</w:t>
      </w:r>
    </w:p>
    <w:p w14:paraId="225442B2" w14:textId="77777777" w:rsidR="00B2741F" w:rsidRDefault="00B2741F" w:rsidP="00B2741F">
      <w:pPr>
        <w:spacing w:after="0" w:line="240" w:lineRule="auto"/>
        <w:rPr>
          <w:color w:val="000000" w:themeColor="text1"/>
          <w:sz w:val="20"/>
          <w:szCs w:val="20"/>
        </w:rPr>
      </w:pPr>
    </w:p>
    <w:p w14:paraId="391CF642" w14:textId="77777777" w:rsidR="00D41D79" w:rsidRPr="00597145" w:rsidRDefault="00C94F42" w:rsidP="00B2741F">
      <w:pPr>
        <w:spacing w:after="60" w:line="240" w:lineRule="auto"/>
        <w:rPr>
          <w:b/>
          <w:i/>
          <w:color w:val="1F497D" w:themeColor="text2"/>
        </w:rPr>
      </w:pPr>
      <w:r w:rsidRPr="00597145">
        <w:rPr>
          <w:b/>
          <w:i/>
          <w:color w:val="1F497D" w:themeColor="text2"/>
        </w:rPr>
        <w:t>I</w:t>
      </w:r>
      <w:r w:rsidR="00EC6C21" w:rsidRPr="00597145">
        <w:rPr>
          <w:b/>
          <w:i/>
          <w:color w:val="1F497D" w:themeColor="text2"/>
        </w:rPr>
        <w:t xml:space="preserve">dentified </w:t>
      </w:r>
      <w:r w:rsidR="00EC6C21" w:rsidRPr="00597145">
        <w:rPr>
          <w:b/>
          <w:i/>
          <w:color w:val="FF0000"/>
        </w:rPr>
        <w:t xml:space="preserve">Ineligible </w:t>
      </w:r>
      <w:r w:rsidR="00EC6C21" w:rsidRPr="00597145">
        <w:rPr>
          <w:b/>
          <w:i/>
          <w:color w:val="1F497D" w:themeColor="text2"/>
        </w:rPr>
        <w:t>events /teams</w:t>
      </w:r>
      <w:r w:rsidR="00B2741F">
        <w:rPr>
          <w:b/>
          <w:i/>
          <w:color w:val="1F497D" w:themeColor="text2"/>
        </w:rPr>
        <w:t>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035"/>
        <w:gridCol w:w="5287"/>
        <w:gridCol w:w="6379"/>
      </w:tblGrid>
      <w:tr w:rsidR="00597145" w14:paraId="72DC37F3" w14:textId="77777777" w:rsidTr="00B2741F">
        <w:trPr>
          <w:trHeight w:val="397"/>
        </w:trPr>
        <w:tc>
          <w:tcPr>
            <w:tcW w:w="4035" w:type="dxa"/>
            <w:shd w:val="clear" w:color="auto" w:fill="F2F2F2" w:themeFill="background1" w:themeFillShade="F2"/>
            <w:vAlign w:val="center"/>
          </w:tcPr>
          <w:p w14:paraId="27200D82" w14:textId="77777777" w:rsidR="00597145" w:rsidRPr="000B759E" w:rsidRDefault="00597145" w:rsidP="0062095E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5287" w:type="dxa"/>
            <w:shd w:val="clear" w:color="auto" w:fill="F2F2F2" w:themeFill="background1" w:themeFillShade="F2"/>
            <w:vAlign w:val="center"/>
          </w:tcPr>
          <w:p w14:paraId="13B2EB4D" w14:textId="77777777" w:rsidR="00597145" w:rsidRPr="000B759E" w:rsidRDefault="00597145" w:rsidP="0062095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1F9AFDB" w14:textId="77777777" w:rsidR="00597145" w:rsidRPr="000B759E" w:rsidRDefault="00597145" w:rsidP="0062095E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B2741F" w14:paraId="58F5F03D" w14:textId="77777777" w:rsidTr="00B2741F">
        <w:trPr>
          <w:trHeight w:val="276"/>
        </w:trPr>
        <w:tc>
          <w:tcPr>
            <w:tcW w:w="4035" w:type="dxa"/>
          </w:tcPr>
          <w:p w14:paraId="055B6BDA" w14:textId="77777777" w:rsidR="00B2741F" w:rsidRPr="00C828FE" w:rsidRDefault="00B2741F" w:rsidP="00B2741F">
            <w:r>
              <w:t>All metropolitan athletes</w:t>
            </w:r>
          </w:p>
        </w:tc>
        <w:tc>
          <w:tcPr>
            <w:tcW w:w="5287" w:type="dxa"/>
          </w:tcPr>
          <w:p w14:paraId="1F45465D" w14:textId="77777777" w:rsidR="00B2741F" w:rsidRPr="00C828FE" w:rsidRDefault="00B2741F" w:rsidP="00B2741F">
            <w:r>
              <w:t>All events</w:t>
            </w:r>
          </w:p>
        </w:tc>
        <w:tc>
          <w:tcPr>
            <w:tcW w:w="6379" w:type="dxa"/>
          </w:tcPr>
          <w:p w14:paraId="3FA93228" w14:textId="77777777" w:rsidR="00B2741F" w:rsidRDefault="00B2741F" w:rsidP="00B2741F">
            <w:r>
              <w:t>Metro component of scheme no longer available.</w:t>
            </w:r>
          </w:p>
        </w:tc>
      </w:tr>
      <w:tr w:rsidR="00B2741F" w14:paraId="5B77BFD4" w14:textId="77777777" w:rsidTr="00B2741F">
        <w:trPr>
          <w:trHeight w:val="276"/>
        </w:trPr>
        <w:tc>
          <w:tcPr>
            <w:tcW w:w="4035" w:type="dxa"/>
          </w:tcPr>
          <w:p w14:paraId="6E0E277A" w14:textId="77777777" w:rsidR="00B2741F" w:rsidRPr="00861F69" w:rsidRDefault="00B2741F" w:rsidP="00B27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5287" w:type="dxa"/>
          </w:tcPr>
          <w:p w14:paraId="300D72ED" w14:textId="77777777" w:rsidR="00B2741F" w:rsidRPr="00861F69" w:rsidRDefault="00B2741F" w:rsidP="00B27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379" w:type="dxa"/>
          </w:tcPr>
          <w:p w14:paraId="0EFEAE77" w14:textId="77777777" w:rsidR="00B2741F" w:rsidRDefault="00B2741F" w:rsidP="00B27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B2741F" w14:paraId="075E7202" w14:textId="77777777" w:rsidTr="00B2741F">
        <w:trPr>
          <w:trHeight w:val="276"/>
        </w:trPr>
        <w:tc>
          <w:tcPr>
            <w:tcW w:w="4035" w:type="dxa"/>
          </w:tcPr>
          <w:p w14:paraId="1C07157D" w14:textId="77777777" w:rsidR="00B2741F" w:rsidRPr="00F74FAB" w:rsidRDefault="00B2741F" w:rsidP="00542F1F">
            <w:r w:rsidRPr="00F74FAB">
              <w:t>Surf Life Saving Club Teams</w:t>
            </w:r>
          </w:p>
        </w:tc>
        <w:tc>
          <w:tcPr>
            <w:tcW w:w="5287" w:type="dxa"/>
          </w:tcPr>
          <w:p w14:paraId="56D01E59" w14:textId="77777777" w:rsidR="00B2741F" w:rsidRPr="00F74FAB" w:rsidRDefault="00B2741F" w:rsidP="00542F1F">
            <w:r w:rsidRPr="00F74FAB">
              <w:t>Northern Territory State Surf Life</w:t>
            </w:r>
            <w:r>
              <w:t xml:space="preserve"> S</w:t>
            </w:r>
            <w:r w:rsidRPr="00F74FAB">
              <w:t>aving Championships</w:t>
            </w:r>
          </w:p>
        </w:tc>
        <w:tc>
          <w:tcPr>
            <w:tcW w:w="6379" w:type="dxa"/>
          </w:tcPr>
          <w:p w14:paraId="0929102E" w14:textId="77777777" w:rsidR="00B2741F" w:rsidRPr="00F74FAB" w:rsidRDefault="00B2741F" w:rsidP="00542F1F">
            <w:r w:rsidRPr="00F74FAB">
              <w:t>Not supported as this is an event conducted in the Northern Territory and is not a part of the SLSWA's development pathway.</w:t>
            </w:r>
          </w:p>
        </w:tc>
      </w:tr>
      <w:tr w:rsidR="00B2741F" w14:paraId="22A0E34D" w14:textId="77777777" w:rsidTr="00B2741F">
        <w:trPr>
          <w:trHeight w:val="276"/>
        </w:trPr>
        <w:tc>
          <w:tcPr>
            <w:tcW w:w="4035" w:type="dxa"/>
          </w:tcPr>
          <w:p w14:paraId="4D485A2B" w14:textId="77777777" w:rsidR="00B2741F" w:rsidRPr="00F74FAB" w:rsidRDefault="00B2741F" w:rsidP="00542F1F">
            <w:r>
              <w:t xml:space="preserve">Non-State team members of </w:t>
            </w:r>
            <w:r w:rsidRPr="00F74FAB">
              <w:t xml:space="preserve"> Club teams</w:t>
            </w:r>
          </w:p>
        </w:tc>
        <w:tc>
          <w:tcPr>
            <w:tcW w:w="5287" w:type="dxa"/>
          </w:tcPr>
          <w:p w14:paraId="6BB7FA3C" w14:textId="77777777" w:rsidR="00B2741F" w:rsidRPr="00F74FAB" w:rsidRDefault="00B2741F" w:rsidP="00542F1F">
            <w:r>
              <w:t>Australian</w:t>
            </w:r>
            <w:r w:rsidRPr="00F74FAB">
              <w:t xml:space="preserve"> Championships</w:t>
            </w:r>
          </w:p>
        </w:tc>
        <w:tc>
          <w:tcPr>
            <w:tcW w:w="6379" w:type="dxa"/>
          </w:tcPr>
          <w:p w14:paraId="0C07CF1B" w14:textId="77777777" w:rsidR="00B2741F" w:rsidRPr="00F74FAB" w:rsidRDefault="00B2741F" w:rsidP="00542F1F">
            <w:r w:rsidRPr="00F74FAB">
              <w:t xml:space="preserve">Athlete </w:t>
            </w:r>
            <w:r>
              <w:t xml:space="preserve">also </w:t>
            </w:r>
            <w:r w:rsidRPr="00F74FAB">
              <w:t xml:space="preserve">needs to be </w:t>
            </w:r>
            <w:r>
              <w:t>selected in SLSWA State team in same year &amp; same discipline.</w:t>
            </w:r>
          </w:p>
        </w:tc>
      </w:tr>
      <w:tr w:rsidR="00597145" w14:paraId="3F2D397F" w14:textId="77777777" w:rsidTr="00B2741F">
        <w:trPr>
          <w:trHeight w:val="276"/>
        </w:trPr>
        <w:tc>
          <w:tcPr>
            <w:tcW w:w="4035" w:type="dxa"/>
          </w:tcPr>
          <w:p w14:paraId="113CC60F" w14:textId="77777777" w:rsidR="00597145" w:rsidRPr="00F74FAB" w:rsidRDefault="00597145" w:rsidP="00542F1F">
            <w:r>
              <w:t>Water and Beach State Team</w:t>
            </w:r>
          </w:p>
        </w:tc>
        <w:tc>
          <w:tcPr>
            <w:tcW w:w="5287" w:type="dxa"/>
          </w:tcPr>
          <w:p w14:paraId="6386F30E" w14:textId="77777777" w:rsidR="00597145" w:rsidRPr="00F74FAB" w:rsidRDefault="00597145" w:rsidP="00542F1F">
            <w:r>
              <w:t>Interstate Championships</w:t>
            </w:r>
          </w:p>
        </w:tc>
        <w:tc>
          <w:tcPr>
            <w:tcW w:w="6379" w:type="dxa"/>
          </w:tcPr>
          <w:p w14:paraId="4B275679" w14:textId="77777777" w:rsidR="00597145" w:rsidRPr="00F74FAB" w:rsidRDefault="00597145" w:rsidP="007320B2">
            <w:r>
              <w:t>Fully funded by SLSWA</w:t>
            </w:r>
          </w:p>
        </w:tc>
      </w:tr>
      <w:tr w:rsidR="00C94F42" w14:paraId="361CE27C" w14:textId="77777777" w:rsidTr="00B2741F">
        <w:trPr>
          <w:trHeight w:val="437"/>
        </w:trPr>
        <w:tc>
          <w:tcPr>
            <w:tcW w:w="15701" w:type="dxa"/>
            <w:gridSpan w:val="3"/>
            <w:vAlign w:val="center"/>
          </w:tcPr>
          <w:p w14:paraId="4503994C" w14:textId="77777777" w:rsidR="00C94F42" w:rsidRPr="007617E6" w:rsidRDefault="00C94F42" w:rsidP="007617E6">
            <w:pPr>
              <w:jc w:val="center"/>
              <w:rPr>
                <w:color w:val="FF0000"/>
              </w:rPr>
            </w:pPr>
            <w:r w:rsidRPr="007617E6">
              <w:rPr>
                <w:color w:val="FF0000"/>
              </w:rPr>
              <w:t>* All events where the athlete’s travel and accommodation costs are covered</w:t>
            </w:r>
            <w:r w:rsidR="00652451" w:rsidRPr="007617E6">
              <w:rPr>
                <w:color w:val="FF0000"/>
              </w:rPr>
              <w:t xml:space="preserve"> </w:t>
            </w:r>
            <w:r w:rsidR="007617E6" w:rsidRPr="007617E6">
              <w:rPr>
                <w:color w:val="FF0000"/>
              </w:rPr>
              <w:t>by another organisation are ineligible for subsidy assistance.</w:t>
            </w:r>
          </w:p>
        </w:tc>
      </w:tr>
    </w:tbl>
    <w:p w14:paraId="0D297BC7" w14:textId="77777777" w:rsidR="00D41D79" w:rsidRPr="00597145" w:rsidRDefault="00D41D79" w:rsidP="007320B2">
      <w:pPr>
        <w:spacing w:after="0" w:line="240" w:lineRule="auto"/>
        <w:rPr>
          <w:sz w:val="4"/>
          <w:szCs w:val="4"/>
        </w:rPr>
      </w:pPr>
      <w:bookmarkStart w:id="2" w:name="_GoBack"/>
      <w:bookmarkEnd w:id="2"/>
    </w:p>
    <w:sectPr w:rsidR="00D41D79" w:rsidRPr="00597145" w:rsidSect="00B2741F">
      <w:headerReference w:type="default" r:id="rId7"/>
      <w:footerReference w:type="default" r:id="rId8"/>
      <w:pgSz w:w="16838" w:h="11906" w:orient="landscape" w:code="9"/>
      <w:pgMar w:top="1134" w:right="567" w:bottom="851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F8DD" w14:textId="77777777" w:rsidR="007726A1" w:rsidRDefault="007726A1" w:rsidP="00CF7879">
      <w:pPr>
        <w:spacing w:after="0" w:line="240" w:lineRule="auto"/>
      </w:pPr>
      <w:r>
        <w:separator/>
      </w:r>
    </w:p>
  </w:endnote>
  <w:endnote w:type="continuationSeparator" w:id="0">
    <w:p w14:paraId="5FF77592" w14:textId="77777777" w:rsidR="007726A1" w:rsidRDefault="007726A1" w:rsidP="00CF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ate W01 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EEA4" w14:textId="0B8C224E" w:rsidR="000E2C27" w:rsidRPr="000E2C27" w:rsidRDefault="00B2741F" w:rsidP="000E2C27">
    <w:pPr>
      <w:pStyle w:val="Footer"/>
      <w:jc w:val="right"/>
      <w:rPr>
        <w:sz w:val="20"/>
        <w:szCs w:val="20"/>
      </w:rPr>
    </w:pPr>
    <w:bookmarkStart w:id="3" w:name="_Hlk492559233"/>
    <w:r>
      <w:rPr>
        <w:sz w:val="20"/>
        <w:szCs w:val="20"/>
      </w:rPr>
      <w:t>SR/</w:t>
    </w:r>
    <w:r w:rsidRPr="00553C05">
      <w:rPr>
        <w:sz w:val="20"/>
        <w:szCs w:val="20"/>
      </w:rPr>
      <w:t>201</w:t>
    </w:r>
    <w:r>
      <w:rPr>
        <w:sz w:val="20"/>
        <w:szCs w:val="20"/>
      </w:rPr>
      <w:t>7</w:t>
    </w:r>
    <w:r w:rsidRPr="00553C05">
      <w:rPr>
        <w:sz w:val="20"/>
        <w:szCs w:val="20"/>
      </w:rPr>
      <w:t>/</w:t>
    </w:r>
    <w:r>
      <w:rPr>
        <w:sz w:val="20"/>
        <w:szCs w:val="20"/>
      </w:rPr>
      <w:t>517</w:t>
    </w:r>
    <w:r w:rsidRPr="00B2728B">
      <w:rPr>
        <w:color w:val="000000" w:themeColor="text1"/>
        <w:sz w:val="20"/>
        <w:szCs w:val="20"/>
      </w:rPr>
      <w:t>/</w:t>
    </w:r>
    <w:bookmarkEnd w:id="3"/>
    <w:r w:rsidR="00830ECD">
      <w:rPr>
        <w:color w:val="000000" w:themeColor="text1"/>
        <w:sz w:val="20"/>
        <w:szCs w:val="20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24BA" w14:textId="77777777" w:rsidR="007726A1" w:rsidRDefault="007726A1" w:rsidP="00CF7879">
      <w:pPr>
        <w:spacing w:after="0" w:line="240" w:lineRule="auto"/>
      </w:pPr>
      <w:r>
        <w:separator/>
      </w:r>
    </w:p>
  </w:footnote>
  <w:footnote w:type="continuationSeparator" w:id="0">
    <w:p w14:paraId="5FE18F9C" w14:textId="77777777" w:rsidR="007726A1" w:rsidRDefault="007726A1" w:rsidP="00CF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2C51" w14:textId="50C55EED" w:rsidR="00CF7879" w:rsidRPr="000E2C27" w:rsidRDefault="00CF7879">
    <w:pPr>
      <w:pStyle w:val="Header"/>
      <w:rPr>
        <w:b/>
      </w:rPr>
    </w:pPr>
    <w:r w:rsidRPr="00B2741F">
      <w:rPr>
        <w:b/>
        <w:color w:val="1F497D" w:themeColor="text2"/>
      </w:rPr>
      <w:t xml:space="preserve">Surf Life Saving WA </w:t>
    </w:r>
    <w:r w:rsidRPr="000E2C27">
      <w:rPr>
        <w:b/>
      </w:rPr>
      <w:t>Pathway</w:t>
    </w:r>
    <w:r w:rsidR="00B15921">
      <w:rPr>
        <w:b/>
      </w:rPr>
      <w:t xml:space="preserve"> </w:t>
    </w:r>
    <w:r w:rsidR="00597145">
      <w:rPr>
        <w:b/>
        <w:color w:val="1F497D" w:themeColor="text2"/>
      </w:rPr>
      <w:t xml:space="preserve"> F</w:t>
    </w:r>
    <w:r w:rsidR="00B2741F">
      <w:rPr>
        <w:b/>
        <w:color w:val="1F497D" w:themeColor="text2"/>
      </w:rPr>
      <w:t>INAL</w:t>
    </w:r>
    <w:r w:rsidR="00597145">
      <w:rPr>
        <w:b/>
        <w:color w:val="1F497D" w:themeColor="text2"/>
      </w:rPr>
      <w:t xml:space="preserve"> @ </w:t>
    </w:r>
    <w:r w:rsidR="00830ECD">
      <w:rPr>
        <w:b/>
        <w:color w:val="1F497D" w:themeColor="text2"/>
      </w:rPr>
      <w:t>4</w:t>
    </w:r>
    <w:r w:rsidR="00CF2E5A">
      <w:rPr>
        <w:b/>
        <w:color w:val="1F497D" w:themeColor="text2"/>
      </w:rPr>
      <w:t>/</w:t>
    </w:r>
    <w:r w:rsidR="00830ECD">
      <w:rPr>
        <w:b/>
        <w:color w:val="1F497D" w:themeColor="text2"/>
      </w:rPr>
      <w:t>5</w:t>
    </w:r>
    <w:r w:rsidR="00CF2E5A">
      <w:rPr>
        <w:b/>
        <w:color w:val="1F497D" w:themeColor="text2"/>
      </w:rPr>
      <w:t>/1</w:t>
    </w:r>
    <w:r w:rsidR="00830ECD">
      <w:rPr>
        <w:b/>
        <w:color w:val="1F497D" w:themeColor="text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63E"/>
    <w:multiLevelType w:val="hybridMultilevel"/>
    <w:tmpl w:val="E082727C"/>
    <w:lvl w:ilvl="0" w:tplc="451CA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2107"/>
    <w:multiLevelType w:val="hybridMultilevel"/>
    <w:tmpl w:val="0BE0E50A"/>
    <w:lvl w:ilvl="0" w:tplc="06FE9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BFA"/>
    <w:multiLevelType w:val="hybridMultilevel"/>
    <w:tmpl w:val="EA3A597C"/>
    <w:lvl w:ilvl="0" w:tplc="45CC1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879"/>
    <w:rsid w:val="00015D4D"/>
    <w:rsid w:val="000E0367"/>
    <w:rsid w:val="000E2C27"/>
    <w:rsid w:val="000F6B1E"/>
    <w:rsid w:val="0013203E"/>
    <w:rsid w:val="001C56BC"/>
    <w:rsid w:val="001E0299"/>
    <w:rsid w:val="0020769B"/>
    <w:rsid w:val="004022ED"/>
    <w:rsid w:val="004472EB"/>
    <w:rsid w:val="004B45BA"/>
    <w:rsid w:val="004E6429"/>
    <w:rsid w:val="00513347"/>
    <w:rsid w:val="0053488C"/>
    <w:rsid w:val="0057767A"/>
    <w:rsid w:val="00597145"/>
    <w:rsid w:val="005F1572"/>
    <w:rsid w:val="0062095E"/>
    <w:rsid w:val="00652451"/>
    <w:rsid w:val="006C3696"/>
    <w:rsid w:val="006D4E88"/>
    <w:rsid w:val="006E6C36"/>
    <w:rsid w:val="006F3E7B"/>
    <w:rsid w:val="007043D9"/>
    <w:rsid w:val="007320B2"/>
    <w:rsid w:val="007617E6"/>
    <w:rsid w:val="007726A1"/>
    <w:rsid w:val="00776B85"/>
    <w:rsid w:val="00786A5B"/>
    <w:rsid w:val="007A2CF0"/>
    <w:rsid w:val="007C4B63"/>
    <w:rsid w:val="00820106"/>
    <w:rsid w:val="00830ECD"/>
    <w:rsid w:val="0090561D"/>
    <w:rsid w:val="009234E7"/>
    <w:rsid w:val="0093285C"/>
    <w:rsid w:val="009B6EE9"/>
    <w:rsid w:val="009F10B3"/>
    <w:rsid w:val="00A130A1"/>
    <w:rsid w:val="00A7598D"/>
    <w:rsid w:val="00AD3C21"/>
    <w:rsid w:val="00AD7A1A"/>
    <w:rsid w:val="00AE61D9"/>
    <w:rsid w:val="00B15921"/>
    <w:rsid w:val="00B2741F"/>
    <w:rsid w:val="00B51221"/>
    <w:rsid w:val="00B65519"/>
    <w:rsid w:val="00B663ED"/>
    <w:rsid w:val="00BB5039"/>
    <w:rsid w:val="00C141FA"/>
    <w:rsid w:val="00C6198B"/>
    <w:rsid w:val="00C64234"/>
    <w:rsid w:val="00C85F87"/>
    <w:rsid w:val="00C94F42"/>
    <w:rsid w:val="00CF2E5A"/>
    <w:rsid w:val="00CF7879"/>
    <w:rsid w:val="00D41D79"/>
    <w:rsid w:val="00D53A96"/>
    <w:rsid w:val="00D8379B"/>
    <w:rsid w:val="00DD1431"/>
    <w:rsid w:val="00E075D0"/>
    <w:rsid w:val="00E87BC4"/>
    <w:rsid w:val="00E91805"/>
    <w:rsid w:val="00E9737C"/>
    <w:rsid w:val="00EA40A2"/>
    <w:rsid w:val="00EC6C21"/>
    <w:rsid w:val="00F74FAB"/>
    <w:rsid w:val="00FB5A53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4CC5"/>
  <w15:docId w15:val="{729C14F5-A665-434F-BFBD-40A8525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79"/>
  </w:style>
  <w:style w:type="paragraph" w:styleId="Footer">
    <w:name w:val="footer"/>
    <w:basedOn w:val="Normal"/>
    <w:link w:val="FooterChar"/>
    <w:uiPriority w:val="99"/>
    <w:unhideWhenUsed/>
    <w:rsid w:val="00CF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79"/>
  </w:style>
  <w:style w:type="table" w:styleId="TableGrid">
    <w:name w:val="Table Grid"/>
    <w:basedOn w:val="TableNormal"/>
    <w:uiPriority w:val="59"/>
    <w:rsid w:val="00CF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10B3"/>
    <w:rPr>
      <w:rFonts w:ascii="Slate W01 Bold" w:hAnsi="Slate W01 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659EA-545C-4286-B309-E7F9717B5534}"/>
</file>

<file path=customXml/itemProps2.xml><?xml version="1.0" encoding="utf-8"?>
<ds:datastoreItem xmlns:ds="http://schemas.openxmlformats.org/officeDocument/2006/customXml" ds:itemID="{6E83809F-BBE8-4118-B764-EAE938EBAC6C}"/>
</file>

<file path=customXml/itemProps3.xml><?xml version="1.0" encoding="utf-8"?>
<ds:datastoreItem xmlns:ds="http://schemas.openxmlformats.org/officeDocument/2006/customXml" ds:itemID="{8379CA09-ECC4-416B-B269-A339C7859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43</cp:revision>
  <cp:lastPrinted>2015-04-13T08:39:00Z</cp:lastPrinted>
  <dcterms:created xsi:type="dcterms:W3CDTF">2015-02-05T06:20:00Z</dcterms:created>
  <dcterms:modified xsi:type="dcterms:W3CDTF">2018-05-04T04:53:00Z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